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EA08" w14:textId="77777777" w:rsidR="00082508" w:rsidRPr="00B4465F" w:rsidRDefault="00082508" w:rsidP="00082508">
      <w:pPr>
        <w:rPr>
          <w:rFonts w:ascii="Arial" w:hAnsi="Arial" w:cs="Arial"/>
          <w:b/>
          <w:sz w:val="32"/>
          <w:szCs w:val="32"/>
        </w:rPr>
      </w:pPr>
      <w:r w:rsidRPr="00B4465F">
        <w:rPr>
          <w:rFonts w:ascii="Arial" w:hAnsi="Arial" w:cs="Arial"/>
          <w:b/>
          <w:sz w:val="32"/>
          <w:szCs w:val="32"/>
        </w:rPr>
        <w:t xml:space="preserve">Wat moet je kunnen en kennen voor het </w:t>
      </w:r>
      <w:r w:rsidR="005E4092">
        <w:rPr>
          <w:rFonts w:ascii="Arial" w:hAnsi="Arial" w:cs="Arial"/>
          <w:b/>
          <w:sz w:val="32"/>
          <w:szCs w:val="32"/>
        </w:rPr>
        <w:t>Gemengd</w:t>
      </w:r>
      <w:r w:rsidR="006A1E7F" w:rsidRPr="00B4465F">
        <w:rPr>
          <w:rFonts w:ascii="Arial" w:hAnsi="Arial" w:cs="Arial"/>
          <w:b/>
          <w:sz w:val="32"/>
          <w:szCs w:val="32"/>
        </w:rPr>
        <w:t xml:space="preserve"> </w:t>
      </w:r>
      <w:r w:rsidRPr="00B4465F">
        <w:rPr>
          <w:rFonts w:ascii="Arial" w:hAnsi="Arial" w:cs="Arial"/>
          <w:b/>
          <w:sz w:val="32"/>
          <w:szCs w:val="32"/>
        </w:rPr>
        <w:t>examen PM2: tussen productie en verkoop?</w:t>
      </w:r>
    </w:p>
    <w:p w14:paraId="7C1BEA09" w14:textId="77777777" w:rsidR="006A1E7F" w:rsidRPr="00082508" w:rsidRDefault="006A1E7F" w:rsidP="00082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eindtermen:</w:t>
      </w:r>
    </w:p>
    <w:p w14:paraId="7C1BEA0A" w14:textId="77777777" w:rsidR="00082508" w:rsidRPr="00082508" w:rsidRDefault="006A1E7F" w:rsidP="0008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665EC">
        <w:rPr>
          <w:rFonts w:ascii="Arial" w:hAnsi="Arial" w:cs="Arial"/>
          <w:i/>
          <w:sz w:val="24"/>
          <w:szCs w:val="24"/>
        </w:rPr>
        <w:t>V</w:t>
      </w:r>
      <w:r w:rsidR="00082508" w:rsidRPr="005665EC">
        <w:rPr>
          <w:rFonts w:ascii="Arial" w:hAnsi="Arial" w:cs="Arial"/>
          <w:i/>
          <w:sz w:val="24"/>
          <w:szCs w:val="24"/>
        </w:rPr>
        <w:t xml:space="preserve">oedingsmiddelen uit de groene sector adequaat en verantwoord hanteren,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</w:t>
      </w:r>
      <w:r w:rsidR="00082508" w:rsidRPr="005665EC">
        <w:rPr>
          <w:rFonts w:ascii="Arial" w:hAnsi="Arial" w:cs="Arial"/>
          <w:i/>
          <w:sz w:val="24"/>
          <w:szCs w:val="24"/>
        </w:rPr>
        <w:t>verwer</w:t>
      </w:r>
      <w:r w:rsidRPr="005665EC">
        <w:rPr>
          <w:rFonts w:ascii="Arial" w:hAnsi="Arial" w:cs="Arial"/>
          <w:i/>
          <w:sz w:val="24"/>
          <w:szCs w:val="24"/>
        </w:rPr>
        <w:t xml:space="preserve">ken, bereiden en bewaren (2.1) </w:t>
      </w:r>
      <w:r w:rsidRPr="005665EC">
        <w:rPr>
          <w:rFonts w:ascii="Arial" w:hAnsi="Arial" w:cs="Arial"/>
          <w:i/>
          <w:sz w:val="24"/>
          <w:szCs w:val="24"/>
        </w:rPr>
        <w:br/>
      </w:r>
      <w:r w:rsidR="005665E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 kandidaat kan: </w:t>
      </w:r>
    </w:p>
    <w:p w14:paraId="7C1BEA0B" w14:textId="77777777" w:rsidR="006A1E7F" w:rsidRPr="00082508" w:rsidRDefault="00082508" w:rsidP="006A1E7F">
      <w:pPr>
        <w:rPr>
          <w:rFonts w:ascii="Arial" w:hAnsi="Arial" w:cs="Arial"/>
          <w:sz w:val="24"/>
          <w:szCs w:val="24"/>
        </w:rPr>
      </w:pPr>
      <w:r w:rsidRPr="007E0B2D">
        <w:rPr>
          <w:rFonts w:ascii="Arial" w:hAnsi="Arial" w:cs="Arial"/>
          <w:sz w:val="24"/>
          <w:szCs w:val="24"/>
          <w:u w:val="single"/>
        </w:rPr>
        <w:t>1. grondstoffen bewerken e</w:t>
      </w:r>
      <w:r w:rsidR="006A1E7F" w:rsidRPr="007E0B2D">
        <w:rPr>
          <w:rFonts w:ascii="Arial" w:hAnsi="Arial" w:cs="Arial"/>
          <w:sz w:val="24"/>
          <w:szCs w:val="24"/>
          <w:u w:val="single"/>
        </w:rPr>
        <w:t xml:space="preserve">n bereiden tot houdbare basisproducten  </w:t>
      </w:r>
      <w:r w:rsidR="006A1E7F" w:rsidRPr="007E0B2D">
        <w:rPr>
          <w:rFonts w:ascii="Arial" w:hAnsi="Arial" w:cs="Arial"/>
          <w:sz w:val="24"/>
          <w:szCs w:val="24"/>
          <w:u w:val="single"/>
        </w:rPr>
        <w:br/>
      </w:r>
      <w:r w:rsidR="006A1E7F">
        <w:rPr>
          <w:rFonts w:ascii="Arial" w:hAnsi="Arial" w:cs="Arial"/>
          <w:sz w:val="24"/>
          <w:szCs w:val="24"/>
        </w:rPr>
        <w:br/>
      </w:r>
      <w:r w:rsidR="006A1E7F" w:rsidRPr="00082508">
        <w:rPr>
          <w:rFonts w:ascii="Arial" w:hAnsi="Arial" w:cs="Arial"/>
          <w:sz w:val="24"/>
          <w:szCs w:val="24"/>
        </w:rPr>
        <w:t>In dit verband kan de kandid</w:t>
      </w:r>
      <w:r w:rsidR="006A1E7F">
        <w:rPr>
          <w:rFonts w:ascii="Arial" w:hAnsi="Arial" w:cs="Arial"/>
          <w:sz w:val="24"/>
          <w:szCs w:val="24"/>
        </w:rPr>
        <w:t xml:space="preserve">aat: </w:t>
      </w:r>
    </w:p>
    <w:p w14:paraId="7C1BEA0C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1E7F" w:rsidRPr="00082508">
        <w:rPr>
          <w:rFonts w:ascii="Arial" w:hAnsi="Arial" w:cs="Arial"/>
          <w:sz w:val="24"/>
          <w:szCs w:val="24"/>
        </w:rPr>
        <w:t xml:space="preserve">. </w:t>
      </w:r>
      <w:r w:rsidR="001B381E" w:rsidRPr="001B381E">
        <w:rPr>
          <w:rFonts w:ascii="Arial" w:hAnsi="Arial" w:cs="Arial"/>
          <w:sz w:val="24"/>
          <w:szCs w:val="24"/>
        </w:rPr>
        <w:t>verschillende processtappen benoemen, uitvoeren en toelichten. Het gaat hier om: - voorbereiding; bijvoorbeeld ontvangen, sorteren, wassen - bewerking; bijvoorbeeld snijden, kneden, mengen, conserveren - nabewerking; bijvoorbeeld ve</w:t>
      </w:r>
      <w:r w:rsidR="001B381E">
        <w:rPr>
          <w:rFonts w:ascii="Arial" w:hAnsi="Arial" w:cs="Arial"/>
          <w:sz w:val="24"/>
          <w:szCs w:val="24"/>
        </w:rPr>
        <w:t>rpakken, bewaren, transporteren</w:t>
      </w:r>
      <w:r w:rsidR="001B381E">
        <w:rPr>
          <w:rFonts w:ascii="Arial" w:hAnsi="Arial" w:cs="Arial"/>
          <w:sz w:val="24"/>
          <w:szCs w:val="24"/>
        </w:rPr>
        <w:br/>
      </w:r>
      <w:r w:rsidR="001B381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</w:t>
      </w:r>
      <w:r w:rsidR="006A1E7F" w:rsidRPr="00082508">
        <w:rPr>
          <w:rFonts w:ascii="Arial" w:hAnsi="Arial" w:cs="Arial"/>
          <w:sz w:val="24"/>
          <w:szCs w:val="24"/>
        </w:rPr>
        <w:t xml:space="preserve">. regels en voorschriften met betrekking tot de hygiëne toepassen. Het gaat hier om:  - persoonlijke hygiëne - bedrijfshygiëne - reinigen en desinfecteren - besmettingsbronnen herkennen - voorkomen van voedselvergiftiging en voedselinfectie  - kruisbesmetting voorkomen </w:t>
      </w:r>
    </w:p>
    <w:p w14:paraId="7C1BEA0D" w14:textId="77777777" w:rsidR="006A1E7F" w:rsidRPr="008963B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963B8">
        <w:rPr>
          <w:rFonts w:ascii="Arial" w:hAnsi="Arial" w:cs="Arial"/>
          <w:sz w:val="24"/>
          <w:szCs w:val="24"/>
        </w:rPr>
        <w:t xml:space="preserve">. </w:t>
      </w:r>
      <w:r w:rsidR="008963B8" w:rsidRPr="008963B8">
        <w:rPr>
          <w:rFonts w:ascii="Arial" w:hAnsi="Arial" w:cs="Arial"/>
          <w:sz w:val="24"/>
          <w:szCs w:val="24"/>
        </w:rPr>
        <w:t>een reinigings- en desinfectieplan opstellen, uitvoeren en het resultaat van de uitvoering beoordelen en controleren. Het gaat hier om: - een visuele controle - een microbiologisch onderzoek</w:t>
      </w:r>
    </w:p>
    <w:p w14:paraId="7C1BEA0E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1E7F" w:rsidRPr="00082508">
        <w:rPr>
          <w:rFonts w:ascii="Arial" w:hAnsi="Arial" w:cs="Arial"/>
          <w:sz w:val="24"/>
          <w:szCs w:val="24"/>
        </w:rPr>
        <w:t xml:space="preserve">. conserveringsmethoden herkennen, benoemen en toepassen. Het gaat hier om: - blancheren - pasteuriseren - steriliseren - vriezen - drogen - verzuren - versuikeren </w:t>
      </w:r>
      <w:r w:rsidR="00A81E9B">
        <w:rPr>
          <w:rFonts w:ascii="Arial" w:hAnsi="Arial" w:cs="Arial"/>
          <w:sz w:val="24"/>
          <w:szCs w:val="24"/>
        </w:rPr>
        <w:br/>
      </w:r>
    </w:p>
    <w:p w14:paraId="7C1BEA0F" w14:textId="77777777" w:rsidR="00A81E9B" w:rsidRPr="00082508" w:rsidRDefault="00082508" w:rsidP="00A81E9B">
      <w:pPr>
        <w:rPr>
          <w:rFonts w:ascii="Arial" w:hAnsi="Arial" w:cs="Arial"/>
          <w:sz w:val="24"/>
          <w:szCs w:val="24"/>
        </w:rPr>
      </w:pPr>
      <w:r w:rsidRPr="007E0B2D">
        <w:rPr>
          <w:rFonts w:ascii="Arial" w:hAnsi="Arial" w:cs="Arial"/>
          <w:sz w:val="24"/>
          <w:szCs w:val="24"/>
          <w:u w:val="single"/>
        </w:rPr>
        <w:t>2. de kwaliteit van het proces en het product be</w:t>
      </w:r>
      <w:r w:rsidR="006A1E7F" w:rsidRPr="007E0B2D">
        <w:rPr>
          <w:rFonts w:ascii="Arial" w:hAnsi="Arial" w:cs="Arial"/>
          <w:sz w:val="24"/>
          <w:szCs w:val="24"/>
          <w:u w:val="single"/>
        </w:rPr>
        <w:t xml:space="preserve">waken </w:t>
      </w:r>
      <w:r w:rsidR="00A81E9B">
        <w:rPr>
          <w:rFonts w:ascii="Arial" w:hAnsi="Arial" w:cs="Arial"/>
          <w:sz w:val="24"/>
          <w:szCs w:val="24"/>
          <w:u w:val="single"/>
        </w:rPr>
        <w:br/>
      </w:r>
      <w:r w:rsidR="00A81E9B">
        <w:rPr>
          <w:rFonts w:ascii="Arial" w:hAnsi="Arial" w:cs="Arial"/>
          <w:sz w:val="24"/>
          <w:szCs w:val="24"/>
        </w:rPr>
        <w:br/>
      </w:r>
      <w:r w:rsidR="00A81E9B" w:rsidRPr="00082508">
        <w:rPr>
          <w:rFonts w:ascii="Arial" w:hAnsi="Arial" w:cs="Arial"/>
          <w:sz w:val="24"/>
          <w:szCs w:val="24"/>
        </w:rPr>
        <w:t>In dit verband kan</w:t>
      </w:r>
      <w:r w:rsidR="00A81E9B">
        <w:rPr>
          <w:rFonts w:ascii="Arial" w:hAnsi="Arial" w:cs="Arial"/>
          <w:sz w:val="24"/>
          <w:szCs w:val="24"/>
        </w:rPr>
        <w:t xml:space="preserve"> de kandidaat:  </w:t>
      </w:r>
    </w:p>
    <w:p w14:paraId="7C1BEA10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1E9B" w:rsidRPr="00082508">
        <w:rPr>
          <w:rFonts w:ascii="Arial" w:hAnsi="Arial" w:cs="Arial"/>
          <w:sz w:val="24"/>
          <w:szCs w:val="24"/>
        </w:rPr>
        <w:t>. aan de hand van instructies een ingangs-, tussen- e</w:t>
      </w:r>
      <w:r w:rsidR="00A81E9B">
        <w:rPr>
          <w:rFonts w:ascii="Arial" w:hAnsi="Arial" w:cs="Arial"/>
          <w:sz w:val="24"/>
          <w:szCs w:val="24"/>
        </w:rPr>
        <w:t xml:space="preserve">n eindcontrole uitvoeren  </w:t>
      </w:r>
    </w:p>
    <w:p w14:paraId="7C1BEA11" w14:textId="4C82C3C7" w:rsidR="00E535B8" w:rsidRPr="00E535B8" w:rsidRDefault="00CA798A" w:rsidP="00E53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81E9B" w:rsidRPr="00082508">
        <w:rPr>
          <w:rFonts w:ascii="Arial" w:hAnsi="Arial" w:cs="Arial"/>
          <w:sz w:val="24"/>
          <w:szCs w:val="24"/>
        </w:rPr>
        <w:t xml:space="preserve">. </w:t>
      </w:r>
      <w:r w:rsidR="00FC70E3">
        <w:rPr>
          <w:rFonts w:ascii="Arial" w:hAnsi="Arial" w:cs="Arial"/>
          <w:sz w:val="24"/>
          <w:szCs w:val="24"/>
        </w:rPr>
        <w:t xml:space="preserve">aan de hand van instructies </w:t>
      </w:r>
      <w:r w:rsidR="00E535B8" w:rsidRPr="00E535B8">
        <w:rPr>
          <w:rFonts w:ascii="Arial" w:hAnsi="Arial" w:cs="Arial"/>
          <w:sz w:val="24"/>
          <w:szCs w:val="24"/>
        </w:rPr>
        <w:t xml:space="preserve">levensvoorwaarden en groeikansen van micro-organismen beïnvloeden. Het gaat hier om:  - gisten, schimmels en bacteriën - nuttige en risicovormende micro-organismen </w:t>
      </w:r>
      <w:r w:rsidR="00FC70E3">
        <w:rPr>
          <w:rFonts w:ascii="Arial" w:hAnsi="Arial" w:cs="Arial"/>
          <w:sz w:val="24"/>
          <w:szCs w:val="24"/>
        </w:rPr>
        <w:t xml:space="preserve">– een groeicurve van micro-organismen interpreteren </w:t>
      </w:r>
      <w:r w:rsidR="00E535B8">
        <w:rPr>
          <w:rFonts w:ascii="Arial" w:hAnsi="Arial" w:cs="Arial"/>
          <w:sz w:val="24"/>
          <w:szCs w:val="24"/>
        </w:rPr>
        <w:br/>
      </w:r>
      <w:r w:rsidR="00E535B8">
        <w:rPr>
          <w:rFonts w:ascii="Arial" w:hAnsi="Arial" w:cs="Arial"/>
          <w:sz w:val="24"/>
          <w:szCs w:val="24"/>
        </w:rPr>
        <w:br/>
      </w:r>
    </w:p>
    <w:p w14:paraId="7C1BEA12" w14:textId="5F9CA227" w:rsidR="00E535B8" w:rsidRPr="00E535B8" w:rsidRDefault="00FC70E3" w:rsidP="00E53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E53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metingen </w:t>
      </w:r>
      <w:r w:rsidR="00E535B8" w:rsidRPr="00E535B8">
        <w:rPr>
          <w:rFonts w:ascii="Arial" w:hAnsi="Arial" w:cs="Arial"/>
          <w:sz w:val="24"/>
          <w:szCs w:val="24"/>
        </w:rPr>
        <w:t>uitvoeren en de re</w:t>
      </w:r>
      <w:r>
        <w:rPr>
          <w:rFonts w:ascii="Arial" w:hAnsi="Arial" w:cs="Arial"/>
          <w:sz w:val="24"/>
          <w:szCs w:val="24"/>
        </w:rPr>
        <w:t>sultaten beoordelen</w:t>
      </w:r>
      <w:r w:rsidR="00E535B8" w:rsidRPr="00E535B8">
        <w:rPr>
          <w:rFonts w:ascii="Arial" w:hAnsi="Arial" w:cs="Arial"/>
          <w:sz w:val="24"/>
          <w:szCs w:val="24"/>
        </w:rPr>
        <w:t xml:space="preserve">. Het gaat hier om: - voedingsstoffen aantonen met indicatoren - pH-meting - temperatuurmeting - refractiebepaling (°Brix) </w:t>
      </w:r>
    </w:p>
    <w:p w14:paraId="7C1BEA13" w14:textId="0A8D68C4" w:rsidR="00A81E9B" w:rsidRPr="00082508" w:rsidRDefault="00FC70E3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1E9B" w:rsidRPr="00082508">
        <w:rPr>
          <w:rFonts w:ascii="Arial" w:hAnsi="Arial" w:cs="Arial"/>
          <w:sz w:val="24"/>
          <w:szCs w:val="24"/>
        </w:rPr>
        <w:t>. gerelateerd aan voedselveiligheid enkele functies van de Nederlandse Voedsel</w:t>
      </w:r>
      <w:r w:rsidR="00A81E9B">
        <w:rPr>
          <w:rFonts w:ascii="Arial" w:hAnsi="Arial" w:cs="Arial"/>
          <w:sz w:val="24"/>
          <w:szCs w:val="24"/>
        </w:rPr>
        <w:t xml:space="preserve">- en Warenautoriteit benoemen  </w:t>
      </w:r>
    </w:p>
    <w:p w14:paraId="7C1BEA14" w14:textId="53931617" w:rsidR="00A81E9B" w:rsidRPr="00082508" w:rsidRDefault="00FC70E3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81E9B" w:rsidRPr="00082508">
        <w:rPr>
          <w:rFonts w:ascii="Arial" w:hAnsi="Arial" w:cs="Arial"/>
          <w:sz w:val="24"/>
          <w:szCs w:val="24"/>
        </w:rPr>
        <w:t>. HACCP-procedures uitvoe</w:t>
      </w:r>
      <w:r w:rsidR="00A81E9B">
        <w:rPr>
          <w:rFonts w:ascii="Arial" w:hAnsi="Arial" w:cs="Arial"/>
          <w:sz w:val="24"/>
          <w:szCs w:val="24"/>
        </w:rPr>
        <w:t xml:space="preserve">ren </w:t>
      </w:r>
      <w:r w:rsidR="00A81E9B">
        <w:rPr>
          <w:rFonts w:ascii="Arial" w:hAnsi="Arial" w:cs="Arial"/>
          <w:sz w:val="24"/>
          <w:szCs w:val="24"/>
        </w:rPr>
        <w:br/>
      </w:r>
    </w:p>
    <w:p w14:paraId="7C1BEA15" w14:textId="77777777" w:rsidR="00082508" w:rsidRDefault="006A1E7F" w:rsidP="00082508">
      <w:pPr>
        <w:rPr>
          <w:rFonts w:ascii="Arial" w:hAnsi="Arial" w:cs="Arial"/>
          <w:sz w:val="24"/>
          <w:szCs w:val="24"/>
          <w:u w:val="single"/>
        </w:rPr>
      </w:pPr>
      <w:r w:rsidRPr="007E0B2D">
        <w:rPr>
          <w:rFonts w:ascii="Arial" w:hAnsi="Arial" w:cs="Arial"/>
          <w:sz w:val="24"/>
          <w:szCs w:val="24"/>
          <w:u w:val="single"/>
        </w:rPr>
        <w:t xml:space="preserve">3. een product bereiden  </w:t>
      </w:r>
    </w:p>
    <w:p w14:paraId="7C1BEA16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1E9B" w:rsidRPr="00082508">
        <w:rPr>
          <w:rFonts w:ascii="Arial" w:hAnsi="Arial" w:cs="Arial"/>
          <w:sz w:val="24"/>
          <w:szCs w:val="24"/>
        </w:rPr>
        <w:t>. bij de bereiding van producten de processtappen uitvoeren. Het gaat hier om: - gebruik van receptuur  - to</w:t>
      </w:r>
      <w:r w:rsidR="00A81E9B">
        <w:rPr>
          <w:rFonts w:ascii="Arial" w:hAnsi="Arial" w:cs="Arial"/>
          <w:sz w:val="24"/>
          <w:szCs w:val="24"/>
        </w:rPr>
        <w:t xml:space="preserve">epassen van basisvaardigheden  </w:t>
      </w:r>
    </w:p>
    <w:p w14:paraId="7C1BEA17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81E9B" w:rsidRPr="00082508">
        <w:rPr>
          <w:rFonts w:ascii="Arial" w:hAnsi="Arial" w:cs="Arial"/>
          <w:sz w:val="24"/>
          <w:szCs w:val="24"/>
        </w:rPr>
        <w:t>. een organole</w:t>
      </w:r>
      <w:r w:rsidR="00A81E9B">
        <w:rPr>
          <w:rFonts w:ascii="Arial" w:hAnsi="Arial" w:cs="Arial"/>
          <w:sz w:val="24"/>
          <w:szCs w:val="24"/>
        </w:rPr>
        <w:t xml:space="preserve">ptische keuring uitvoeren </w:t>
      </w:r>
    </w:p>
    <w:p w14:paraId="7C1BEA18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1E9B" w:rsidRPr="00082508">
        <w:rPr>
          <w:rFonts w:ascii="Arial" w:hAnsi="Arial" w:cs="Arial"/>
          <w:sz w:val="24"/>
          <w:szCs w:val="24"/>
        </w:rPr>
        <w:t xml:space="preserve">.  een product bereiden en daarbij gebruik maken van (kennis over): - voedingsstoffen  - energiewaarden - de schijf </w:t>
      </w:r>
      <w:r w:rsidR="00A81E9B">
        <w:rPr>
          <w:rFonts w:ascii="Arial" w:hAnsi="Arial" w:cs="Arial"/>
          <w:sz w:val="24"/>
          <w:szCs w:val="24"/>
        </w:rPr>
        <w:t xml:space="preserve">van vijf - voedingswaardetabel </w:t>
      </w:r>
    </w:p>
    <w:p w14:paraId="7C1BEA19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1E9B" w:rsidRPr="00082508">
        <w:rPr>
          <w:rFonts w:ascii="Arial" w:hAnsi="Arial" w:cs="Arial"/>
          <w:sz w:val="24"/>
          <w:szCs w:val="24"/>
        </w:rPr>
        <w:t xml:space="preserve">. informatie op etiketten van voedingsmiddelen gebruiken. Het gaat bijvoorbeeld om de aanbevolen dagelijkse hoeveelheid, inhoud, ingrediënten, voedingsstoffen, additieven, energiewaarde, logo's en keurmerken </w:t>
      </w:r>
    </w:p>
    <w:p w14:paraId="7C1BEA1A" w14:textId="77777777" w:rsidR="00A81E9B" w:rsidRPr="007E0B2D" w:rsidRDefault="00A81E9B" w:rsidP="00082508">
      <w:pPr>
        <w:rPr>
          <w:rFonts w:ascii="Arial" w:hAnsi="Arial" w:cs="Arial"/>
          <w:sz w:val="24"/>
          <w:szCs w:val="24"/>
          <w:u w:val="single"/>
        </w:rPr>
      </w:pPr>
    </w:p>
    <w:p w14:paraId="7C1BEA1B" w14:textId="77777777" w:rsidR="001B381E" w:rsidRPr="001B381E" w:rsidRDefault="00082508" w:rsidP="001B381E">
      <w:pPr>
        <w:rPr>
          <w:rFonts w:ascii="Arial" w:hAnsi="Arial" w:cs="Arial"/>
          <w:sz w:val="24"/>
          <w:szCs w:val="24"/>
          <w:u w:val="single"/>
        </w:rPr>
      </w:pPr>
      <w:r w:rsidRPr="001B381E">
        <w:rPr>
          <w:rFonts w:ascii="Arial" w:hAnsi="Arial" w:cs="Arial"/>
          <w:sz w:val="24"/>
          <w:szCs w:val="24"/>
          <w:u w:val="single"/>
        </w:rPr>
        <w:t>4.</w:t>
      </w:r>
      <w:r w:rsidR="001B381E" w:rsidRPr="001B381E">
        <w:rPr>
          <w:rFonts w:ascii="Arial" w:hAnsi="Arial" w:cs="Arial"/>
          <w:sz w:val="24"/>
          <w:szCs w:val="24"/>
          <w:u w:val="single"/>
        </w:rPr>
        <w:t xml:space="preserve"> een maaltijd samenstellen en de gemaakte keuze van de samenstelling motiveren    </w:t>
      </w:r>
    </w:p>
    <w:p w14:paraId="7C1BEA1C" w14:textId="45117625" w:rsidR="00A81E9B" w:rsidRPr="008C4387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C4387">
        <w:rPr>
          <w:rFonts w:ascii="Arial" w:hAnsi="Arial" w:cs="Arial"/>
          <w:sz w:val="24"/>
          <w:szCs w:val="24"/>
        </w:rPr>
        <w:t xml:space="preserve">. </w:t>
      </w:r>
      <w:r w:rsidR="008C4387" w:rsidRPr="008C4387">
        <w:rPr>
          <w:rFonts w:ascii="Arial" w:hAnsi="Arial" w:cs="Arial"/>
          <w:sz w:val="24"/>
          <w:szCs w:val="24"/>
        </w:rPr>
        <w:t xml:space="preserve">een maaltijd samenstellen en de samenstelling verantwoorden, gebruikmakend van (kennis over): - voedingsstoffen  - energiewaarde - de schijf van vijf - een voedingswaardetabel  </w:t>
      </w:r>
      <w:bookmarkStart w:id="0" w:name="_GoBack"/>
      <w:bookmarkEnd w:id="0"/>
    </w:p>
    <w:p w14:paraId="7C1BEA1D" w14:textId="77777777" w:rsidR="00082508" w:rsidRPr="00A81E9B" w:rsidRDefault="005665EC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6A1E7F" w:rsidRPr="00A81E9B">
        <w:rPr>
          <w:rFonts w:ascii="Arial" w:hAnsi="Arial" w:cs="Arial"/>
          <w:sz w:val="24"/>
          <w:szCs w:val="24"/>
          <w:u w:val="single"/>
        </w:rPr>
        <w:t xml:space="preserve">5. </w:t>
      </w:r>
      <w:r w:rsidR="00082508" w:rsidRPr="00A81E9B">
        <w:rPr>
          <w:rFonts w:ascii="Arial" w:hAnsi="Arial" w:cs="Arial"/>
          <w:sz w:val="24"/>
          <w:szCs w:val="24"/>
          <w:u w:val="single"/>
        </w:rPr>
        <w:t>voor een product een verpakking, inclusief op</w:t>
      </w:r>
      <w:r w:rsidR="006A1E7F" w:rsidRPr="00A81E9B">
        <w:rPr>
          <w:rFonts w:ascii="Arial" w:hAnsi="Arial" w:cs="Arial"/>
          <w:sz w:val="24"/>
          <w:szCs w:val="24"/>
          <w:u w:val="single"/>
        </w:rPr>
        <w:t xml:space="preserve">druk, ontwerpen en maken  </w:t>
      </w:r>
    </w:p>
    <w:p w14:paraId="7C1BEA1E" w14:textId="77777777" w:rsidR="001B6DE9" w:rsidRPr="001B6DE9" w:rsidRDefault="00082508" w:rsidP="001B6DE9">
      <w:pPr>
        <w:rPr>
          <w:rFonts w:ascii="Arial" w:hAnsi="Arial" w:cs="Arial"/>
          <w:sz w:val="24"/>
          <w:szCs w:val="24"/>
        </w:rPr>
      </w:pPr>
      <w:r w:rsidRPr="00082508">
        <w:rPr>
          <w:rFonts w:ascii="Arial" w:hAnsi="Arial" w:cs="Arial"/>
          <w:sz w:val="24"/>
          <w:szCs w:val="24"/>
        </w:rPr>
        <w:t xml:space="preserve"> </w:t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</w:t>
      </w:r>
      <w:r w:rsidR="001B6DE9" w:rsidRPr="001B6DE9">
        <w:rPr>
          <w:rFonts w:ascii="Arial" w:hAnsi="Arial" w:cs="Arial"/>
          <w:sz w:val="24"/>
          <w:szCs w:val="24"/>
        </w:rPr>
        <w:t xml:space="preserve">voor een bepaald product een verpakking ontwerpen en maken en de keuze toelichten. Het gaat om  - het doel van de verpakking - de informatie op de verpakking - de keuze voor het materiaal (glas, blik, karton, plastic) </w:t>
      </w:r>
    </w:p>
    <w:p w14:paraId="7C1BEA1F" w14:textId="77777777" w:rsidR="00082508" w:rsidRPr="00082508" w:rsidRDefault="00082508" w:rsidP="00082508">
      <w:pPr>
        <w:rPr>
          <w:rFonts w:ascii="Arial" w:hAnsi="Arial" w:cs="Arial"/>
          <w:sz w:val="24"/>
          <w:szCs w:val="24"/>
        </w:rPr>
      </w:pPr>
    </w:p>
    <w:p w14:paraId="7C1BEA20" w14:textId="77777777" w:rsidR="00F246F2" w:rsidRDefault="00F246F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C1BEA21" w14:textId="14344FFA" w:rsidR="00082508" w:rsidRPr="00082508" w:rsidRDefault="005665EC" w:rsidP="00082508">
      <w:pPr>
        <w:rPr>
          <w:rFonts w:ascii="Arial" w:hAnsi="Arial" w:cs="Arial"/>
          <w:sz w:val="24"/>
          <w:szCs w:val="24"/>
        </w:rPr>
      </w:pPr>
      <w:r w:rsidRPr="005665EC">
        <w:rPr>
          <w:rFonts w:ascii="Arial" w:hAnsi="Arial" w:cs="Arial"/>
          <w:i/>
          <w:sz w:val="24"/>
          <w:szCs w:val="24"/>
        </w:rPr>
        <w:lastRenderedPageBreak/>
        <w:t xml:space="preserve">- in de groene sector </w:t>
      </w:r>
      <w:r w:rsidR="004E5004">
        <w:rPr>
          <w:rFonts w:ascii="Arial" w:hAnsi="Arial" w:cs="Arial"/>
          <w:i/>
          <w:sz w:val="24"/>
          <w:szCs w:val="24"/>
        </w:rPr>
        <w:t>geproduceerde producten selecteren</w:t>
      </w:r>
      <w:r w:rsidRPr="005665EC">
        <w:rPr>
          <w:rFonts w:ascii="Arial" w:hAnsi="Arial" w:cs="Arial"/>
          <w:i/>
          <w:sz w:val="24"/>
          <w:szCs w:val="24"/>
        </w:rPr>
        <w:t xml:space="preserve">, verpakken en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 transportklaar maken (2.2) </w:t>
      </w:r>
      <w:r w:rsidR="00F246F2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De kandidaat kan: </w:t>
      </w:r>
    </w:p>
    <w:p w14:paraId="7C1BEA22" w14:textId="77777777" w:rsidR="00082508" w:rsidRDefault="008C4387" w:rsidP="00082508">
      <w:pPr>
        <w:rPr>
          <w:rFonts w:ascii="Arial" w:hAnsi="Arial" w:cs="Arial"/>
          <w:sz w:val="24"/>
          <w:szCs w:val="24"/>
          <w:u w:val="single"/>
        </w:rPr>
      </w:pPr>
      <w:r w:rsidRPr="008C4387">
        <w:rPr>
          <w:rFonts w:ascii="Arial" w:hAnsi="Arial" w:cs="Arial"/>
          <w:sz w:val="24"/>
          <w:szCs w:val="24"/>
          <w:u w:val="single"/>
        </w:rPr>
        <w:t xml:space="preserve">1. op beargumenteerde wijze producten selecteren   </w:t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7C1BEA23" w14:textId="77777777" w:rsidR="008C4387" w:rsidRPr="008C4387" w:rsidRDefault="008C4387" w:rsidP="008C4387">
      <w:pPr>
        <w:rPr>
          <w:rFonts w:ascii="Arial" w:hAnsi="Arial" w:cs="Arial"/>
          <w:sz w:val="24"/>
          <w:szCs w:val="24"/>
        </w:rPr>
      </w:pPr>
      <w:r w:rsidRPr="008C4387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8C4387">
        <w:rPr>
          <w:rFonts w:ascii="Arial" w:hAnsi="Arial" w:cs="Arial"/>
          <w:sz w:val="24"/>
          <w:szCs w:val="24"/>
        </w:rPr>
        <w:t xml:space="preserve">(handmatig) producten selecteren aan de hand van kwaliteitskenmerken. Het gaat hier om: - ontwikkelingsfase - uiterlijk - afwijkingen - grootte - gewicht </w:t>
      </w:r>
    </w:p>
    <w:p w14:paraId="7C1BEA24" w14:textId="77777777" w:rsidR="002C5E97" w:rsidRPr="002C5E97" w:rsidRDefault="00B4465F" w:rsidP="002C5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8C4387">
        <w:rPr>
          <w:rFonts w:ascii="Arial" w:hAnsi="Arial" w:cs="Arial"/>
          <w:sz w:val="24"/>
          <w:szCs w:val="24"/>
          <w:u w:val="single"/>
        </w:rPr>
        <w:t>2</w:t>
      </w:r>
      <w:r w:rsidR="00082508" w:rsidRPr="005665EC">
        <w:rPr>
          <w:rFonts w:ascii="Arial" w:hAnsi="Arial" w:cs="Arial"/>
          <w:sz w:val="24"/>
          <w:szCs w:val="24"/>
          <w:u w:val="single"/>
        </w:rPr>
        <w:t xml:space="preserve">. passende verkoopkanalen kiezen bij de </w:t>
      </w:r>
      <w:r w:rsidR="005665EC">
        <w:rPr>
          <w:rFonts w:ascii="Arial" w:hAnsi="Arial" w:cs="Arial"/>
          <w:sz w:val="24"/>
          <w:szCs w:val="24"/>
          <w:u w:val="single"/>
        </w:rPr>
        <w:t xml:space="preserve">verkoop vanaf de producent </w:t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</w:t>
      </w:r>
      <w:r w:rsidR="002C5E97" w:rsidRPr="002C5E97">
        <w:rPr>
          <w:rFonts w:ascii="Arial" w:hAnsi="Arial" w:cs="Arial"/>
          <w:sz w:val="24"/>
          <w:szCs w:val="24"/>
        </w:rPr>
        <w:t xml:space="preserve">op basis van argumenten voor producten een afzet- /verkoopkanaal kiezen. Het gaat hier om:  - veiling - groothandel - winkelketen - boerderijwinkel - markt - webwinkel </w:t>
      </w:r>
    </w:p>
    <w:p w14:paraId="7C1BEA25" w14:textId="77777777" w:rsidR="005665EC" w:rsidRDefault="005665EC" w:rsidP="00082508">
      <w:pPr>
        <w:rPr>
          <w:rFonts w:ascii="Arial" w:hAnsi="Arial" w:cs="Arial"/>
          <w:sz w:val="24"/>
          <w:szCs w:val="24"/>
        </w:rPr>
      </w:pPr>
    </w:p>
    <w:p w14:paraId="7C1BEA26" w14:textId="77777777" w:rsidR="005665EC" w:rsidRPr="005665EC" w:rsidRDefault="005665EC" w:rsidP="005665EC">
      <w:pPr>
        <w:rPr>
          <w:rFonts w:ascii="Arial" w:hAnsi="Arial" w:cs="Arial"/>
          <w:i/>
          <w:sz w:val="24"/>
          <w:szCs w:val="24"/>
        </w:rPr>
      </w:pPr>
      <w:r w:rsidRPr="005665EC">
        <w:rPr>
          <w:rFonts w:ascii="Arial" w:hAnsi="Arial" w:cs="Arial"/>
          <w:i/>
          <w:sz w:val="24"/>
          <w:szCs w:val="24"/>
        </w:rPr>
        <w:t xml:space="preserve">-een voorraadbeheersysteem gebruiken, bestelopdrachten in ontvangst nemen en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verwerken tot een order en goederen klaarzetten voor verzending (2.3) </w:t>
      </w:r>
    </w:p>
    <w:p w14:paraId="7C1BEA27" w14:textId="77777777" w:rsidR="00082508" w:rsidRPr="00082508" w:rsidRDefault="005665EC" w:rsidP="0008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kandidaat kan: </w:t>
      </w:r>
    </w:p>
    <w:p w14:paraId="7C1BEA28" w14:textId="77777777" w:rsidR="005665EC" w:rsidRPr="00082508" w:rsidRDefault="00082508" w:rsidP="005665EC">
      <w:pPr>
        <w:rPr>
          <w:rFonts w:ascii="Arial" w:hAnsi="Arial" w:cs="Arial"/>
          <w:sz w:val="24"/>
          <w:szCs w:val="24"/>
        </w:rPr>
      </w:pPr>
      <w:r w:rsidRPr="005665EC">
        <w:rPr>
          <w:rFonts w:ascii="Arial" w:hAnsi="Arial" w:cs="Arial"/>
          <w:sz w:val="24"/>
          <w:szCs w:val="24"/>
          <w:u w:val="single"/>
        </w:rPr>
        <w:t>1. bestelopdrachten in ontvangst nemen</w:t>
      </w:r>
      <w:r w:rsidR="005665EC" w:rsidRPr="005665EC">
        <w:rPr>
          <w:rFonts w:ascii="Arial" w:hAnsi="Arial" w:cs="Arial"/>
          <w:sz w:val="24"/>
          <w:szCs w:val="24"/>
          <w:u w:val="single"/>
        </w:rPr>
        <w:t xml:space="preserve">, bevestigen en verwerken </w:t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>.  een order opnemen en digitaal verw</w:t>
      </w:r>
      <w:r w:rsidR="005665EC">
        <w:rPr>
          <w:rFonts w:ascii="Arial" w:hAnsi="Arial" w:cs="Arial"/>
          <w:sz w:val="24"/>
          <w:szCs w:val="24"/>
        </w:rPr>
        <w:t xml:space="preserve">erken </w:t>
      </w:r>
    </w:p>
    <w:p w14:paraId="7C1BEA29" w14:textId="77777777" w:rsidR="005665EC" w:rsidRPr="00082508" w:rsidRDefault="00CA798A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665EC" w:rsidRPr="00082508">
        <w:rPr>
          <w:rFonts w:ascii="Arial" w:hAnsi="Arial" w:cs="Arial"/>
          <w:sz w:val="24"/>
          <w:szCs w:val="24"/>
        </w:rPr>
        <w:t>. een order bevestigen en de klant zo nodig van aanvull</w:t>
      </w:r>
      <w:r w:rsidR="005665EC">
        <w:rPr>
          <w:rFonts w:ascii="Arial" w:hAnsi="Arial" w:cs="Arial"/>
          <w:sz w:val="24"/>
          <w:szCs w:val="24"/>
        </w:rPr>
        <w:t xml:space="preserve">ende informatie voorzien </w:t>
      </w:r>
    </w:p>
    <w:p w14:paraId="7C1BEA2A" w14:textId="77777777" w:rsidR="005665EC" w:rsidRDefault="005665EC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082508" w:rsidRPr="005665EC">
        <w:rPr>
          <w:rFonts w:ascii="Arial" w:hAnsi="Arial" w:cs="Arial"/>
          <w:sz w:val="24"/>
          <w:szCs w:val="24"/>
          <w:u w:val="single"/>
        </w:rPr>
        <w:t>2. een voorra</w:t>
      </w:r>
      <w:r w:rsidRPr="005665EC">
        <w:rPr>
          <w:rFonts w:ascii="Arial" w:hAnsi="Arial" w:cs="Arial"/>
          <w:sz w:val="24"/>
          <w:szCs w:val="24"/>
          <w:u w:val="single"/>
        </w:rPr>
        <w:t xml:space="preserve">adbeheersysteem gebruiken </w:t>
      </w:r>
    </w:p>
    <w:p w14:paraId="7C1BEA2B" w14:textId="77777777" w:rsidR="00274F8C" w:rsidRPr="00274F8C" w:rsidRDefault="00CA798A" w:rsidP="00274F8C">
      <w:pPr>
        <w:rPr>
          <w:rFonts w:ascii="Arial" w:hAnsi="Arial" w:cs="Arial"/>
          <w:sz w:val="24"/>
          <w:szCs w:val="24"/>
        </w:rPr>
      </w:pPr>
      <w:r w:rsidRPr="00274F8C">
        <w:rPr>
          <w:rFonts w:ascii="Arial" w:hAnsi="Arial" w:cs="Arial"/>
          <w:sz w:val="24"/>
          <w:szCs w:val="24"/>
        </w:rPr>
        <w:t>a</w:t>
      </w:r>
      <w:r w:rsidR="005665EC" w:rsidRPr="00274F8C">
        <w:rPr>
          <w:rFonts w:ascii="Arial" w:hAnsi="Arial" w:cs="Arial"/>
          <w:sz w:val="24"/>
          <w:szCs w:val="24"/>
        </w:rPr>
        <w:t xml:space="preserve">. </w:t>
      </w:r>
      <w:r w:rsidR="00274F8C" w:rsidRPr="00274F8C">
        <w:rPr>
          <w:rFonts w:ascii="Arial" w:hAnsi="Arial" w:cs="Arial"/>
          <w:sz w:val="24"/>
          <w:szCs w:val="24"/>
        </w:rPr>
        <w:t>een voorraadbeheersysteem gebruiken. Het gaat onder andere om het aflezen en interpreteren van gegevens, beschikbaarheid (op korte en lange termijn), prijsstelling, minimum en ma</w:t>
      </w:r>
      <w:r w:rsidR="00274F8C">
        <w:rPr>
          <w:rFonts w:ascii="Arial" w:hAnsi="Arial" w:cs="Arial"/>
          <w:sz w:val="24"/>
          <w:szCs w:val="24"/>
        </w:rPr>
        <w:t xml:space="preserve">ximum voorraad </w:t>
      </w:r>
    </w:p>
    <w:p w14:paraId="7C1BEA2C" w14:textId="77777777" w:rsidR="00274F8C" w:rsidRPr="00274F8C" w:rsidRDefault="00274F8C" w:rsidP="00274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74F8C">
        <w:rPr>
          <w:rFonts w:ascii="Arial" w:hAnsi="Arial" w:cs="Arial"/>
          <w:sz w:val="24"/>
          <w:szCs w:val="24"/>
        </w:rPr>
        <w:t xml:space="preserve">. begrippen met betrekking tot de voorraad en het voorraadbeheer herkennen en hanteren. Het gaat hier om:  - track and trace - inkoop - bestelkosten - afleveringskosten - besteleenheid - barcode </w:t>
      </w:r>
    </w:p>
    <w:p w14:paraId="7C1BEA2D" w14:textId="77777777" w:rsidR="00F246F2" w:rsidRDefault="00F246F2" w:rsidP="003F66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14:paraId="7C1BEA2E" w14:textId="77777777" w:rsidR="00F246F2" w:rsidRDefault="00F246F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7C1BEA2F" w14:textId="77777777" w:rsidR="002C5E97" w:rsidRDefault="002C5E97" w:rsidP="003F6634">
      <w:pPr>
        <w:rPr>
          <w:rFonts w:ascii="Arial" w:hAnsi="Arial" w:cs="Arial"/>
          <w:sz w:val="24"/>
          <w:szCs w:val="24"/>
          <w:u w:val="single"/>
        </w:rPr>
      </w:pPr>
      <w:r w:rsidRPr="002C5E97">
        <w:rPr>
          <w:rFonts w:ascii="Arial" w:hAnsi="Arial" w:cs="Arial"/>
          <w:sz w:val="24"/>
          <w:szCs w:val="24"/>
          <w:u w:val="single"/>
        </w:rPr>
        <w:lastRenderedPageBreak/>
        <w:t xml:space="preserve">3. mutaties doorvoeren in een voorraadbeheersysteem  </w:t>
      </w:r>
    </w:p>
    <w:p w14:paraId="7C1BEA30" w14:textId="77777777" w:rsidR="00274F8C" w:rsidRPr="00274F8C" w:rsidRDefault="00274F8C" w:rsidP="00274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274F8C">
        <w:rPr>
          <w:rFonts w:ascii="Arial" w:hAnsi="Arial" w:cs="Arial"/>
          <w:sz w:val="24"/>
          <w:szCs w:val="24"/>
        </w:rPr>
        <w:t xml:space="preserve">gegevens over ingekomen of afgeleverde goederen / producten digitaal verwerken in een voorraadbeheersysteem. Het gaat hier om: - minimum- en maximumvoorraad - levertijd  - productgroep - artikelgroep - artikelnummer - EAN-code - assortimentswijzigingen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1BEA31" w14:textId="77777777" w:rsidR="00274F8C" w:rsidRPr="00274F8C" w:rsidRDefault="00274F8C" w:rsidP="00274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74F8C">
        <w:rPr>
          <w:rFonts w:ascii="Arial" w:hAnsi="Arial" w:cs="Arial"/>
          <w:sz w:val="24"/>
          <w:szCs w:val="24"/>
        </w:rPr>
        <w:t>. bestelformulier(en) voo</w:t>
      </w:r>
      <w:r>
        <w:rPr>
          <w:rFonts w:ascii="Arial" w:hAnsi="Arial" w:cs="Arial"/>
          <w:sz w:val="24"/>
          <w:szCs w:val="24"/>
        </w:rPr>
        <w:t xml:space="preserve">r een leverancier invullen  </w:t>
      </w:r>
    </w:p>
    <w:p w14:paraId="7C1BEA32" w14:textId="77777777" w:rsidR="003F6634" w:rsidRPr="00082508" w:rsidRDefault="00A876AE" w:rsidP="003F6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2C5E97">
        <w:rPr>
          <w:rFonts w:ascii="Arial" w:hAnsi="Arial" w:cs="Arial"/>
          <w:sz w:val="24"/>
          <w:szCs w:val="24"/>
          <w:u w:val="single"/>
        </w:rPr>
        <w:t>4</w:t>
      </w:r>
      <w:r w:rsidR="00082508" w:rsidRPr="005665EC">
        <w:rPr>
          <w:rFonts w:ascii="Arial" w:hAnsi="Arial" w:cs="Arial"/>
          <w:sz w:val="24"/>
          <w:szCs w:val="24"/>
          <w:u w:val="single"/>
        </w:rPr>
        <w:t>. orders k</w:t>
      </w:r>
      <w:r w:rsidR="005665EC" w:rsidRPr="005665EC">
        <w:rPr>
          <w:rFonts w:ascii="Arial" w:hAnsi="Arial" w:cs="Arial"/>
          <w:sz w:val="24"/>
          <w:szCs w:val="24"/>
          <w:u w:val="single"/>
        </w:rPr>
        <w:t xml:space="preserve">laarzetten voor verzending </w:t>
      </w:r>
      <w:r w:rsidR="003F6634">
        <w:rPr>
          <w:rFonts w:ascii="Arial" w:hAnsi="Arial" w:cs="Arial"/>
          <w:sz w:val="24"/>
          <w:szCs w:val="24"/>
          <w:u w:val="single"/>
        </w:rPr>
        <w:br/>
      </w:r>
      <w:r w:rsidR="003F6634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3F6634" w:rsidRPr="00082508">
        <w:rPr>
          <w:rFonts w:ascii="Arial" w:hAnsi="Arial" w:cs="Arial"/>
          <w:sz w:val="24"/>
          <w:szCs w:val="24"/>
        </w:rPr>
        <w:t>. controles uitvoeren voorafgaande aan het transport van goederen. Het gaat hier om controles op: - benodigde documenten - bestel- en pakbonn</w:t>
      </w:r>
      <w:r w:rsidR="003F6634">
        <w:rPr>
          <w:rFonts w:ascii="Arial" w:hAnsi="Arial" w:cs="Arial"/>
          <w:sz w:val="24"/>
          <w:szCs w:val="24"/>
        </w:rPr>
        <w:t xml:space="preserve">en - veiligheid  - verpakking  </w:t>
      </w:r>
    </w:p>
    <w:p w14:paraId="7C1BEA33" w14:textId="77777777" w:rsidR="003F6634" w:rsidRDefault="008C4387" w:rsidP="003F6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F6634" w:rsidRPr="00082508">
        <w:rPr>
          <w:rFonts w:ascii="Arial" w:hAnsi="Arial" w:cs="Arial"/>
          <w:sz w:val="24"/>
          <w:szCs w:val="24"/>
        </w:rPr>
        <w:t xml:space="preserve">. documenten invullen voor de verzending van orders. Het gaat hier om:  - pakbonnen  - vrachtbrief </w:t>
      </w:r>
    </w:p>
    <w:p w14:paraId="7C1BEA34" w14:textId="77777777" w:rsidR="008C4387" w:rsidRPr="008C4387" w:rsidRDefault="008C4387" w:rsidP="003F6634">
      <w:pPr>
        <w:rPr>
          <w:rFonts w:ascii="Arial" w:hAnsi="Arial" w:cs="Arial"/>
          <w:sz w:val="24"/>
          <w:szCs w:val="24"/>
        </w:rPr>
      </w:pPr>
      <w:r w:rsidRPr="008C4387">
        <w:rPr>
          <w:rFonts w:ascii="Arial" w:hAnsi="Arial" w:cs="Arial"/>
          <w:sz w:val="24"/>
          <w:szCs w:val="24"/>
        </w:rPr>
        <w:t xml:space="preserve">c. douanedocumenten aanvragen en invullen    </w:t>
      </w:r>
    </w:p>
    <w:p w14:paraId="7C1BEA35" w14:textId="77777777" w:rsidR="00082508" w:rsidRPr="005665EC" w:rsidRDefault="00082508" w:rsidP="00082508">
      <w:pPr>
        <w:rPr>
          <w:rFonts w:ascii="Arial" w:hAnsi="Arial" w:cs="Arial"/>
          <w:sz w:val="24"/>
          <w:szCs w:val="24"/>
          <w:u w:val="single"/>
        </w:rPr>
      </w:pPr>
    </w:p>
    <w:p w14:paraId="7C1BEA36" w14:textId="77777777" w:rsidR="00082508" w:rsidRPr="00082508" w:rsidRDefault="00082508" w:rsidP="00082508">
      <w:pPr>
        <w:rPr>
          <w:rFonts w:ascii="Arial" w:hAnsi="Arial" w:cs="Arial"/>
          <w:sz w:val="24"/>
          <w:szCs w:val="24"/>
        </w:rPr>
      </w:pPr>
      <w:r w:rsidRPr="00082508">
        <w:rPr>
          <w:rFonts w:ascii="Arial" w:hAnsi="Arial" w:cs="Arial"/>
          <w:sz w:val="24"/>
          <w:szCs w:val="24"/>
        </w:rPr>
        <w:t xml:space="preserve"> </w:t>
      </w:r>
    </w:p>
    <w:sectPr w:rsidR="00082508" w:rsidRPr="000825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EA39" w14:textId="77777777" w:rsidR="001A2BBE" w:rsidRDefault="001A2BBE" w:rsidP="00082508">
      <w:pPr>
        <w:spacing w:after="0" w:line="240" w:lineRule="auto"/>
      </w:pPr>
      <w:r>
        <w:separator/>
      </w:r>
    </w:p>
  </w:endnote>
  <w:endnote w:type="continuationSeparator" w:id="0">
    <w:p w14:paraId="7C1BEA3A" w14:textId="77777777" w:rsidR="001A2BBE" w:rsidRDefault="001A2BBE" w:rsidP="0008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EA37" w14:textId="77777777" w:rsidR="001A2BBE" w:rsidRDefault="001A2BBE" w:rsidP="00082508">
      <w:pPr>
        <w:spacing w:after="0" w:line="240" w:lineRule="auto"/>
      </w:pPr>
      <w:r>
        <w:separator/>
      </w:r>
    </w:p>
  </w:footnote>
  <w:footnote w:type="continuationSeparator" w:id="0">
    <w:p w14:paraId="7C1BEA38" w14:textId="77777777" w:rsidR="001A2BBE" w:rsidRDefault="001A2BBE" w:rsidP="0008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EA3B" w14:textId="5944492B" w:rsidR="00082508" w:rsidRPr="00082508" w:rsidRDefault="00082508" w:rsidP="00082508">
    <w:pPr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PM2: Tussen productie en verkoop            </w:t>
    </w:r>
    <w:r w:rsidRPr="00082508">
      <w:rPr>
        <w:rFonts w:ascii="Arial" w:hAnsi="Arial" w:cs="Arial"/>
        <w:sz w:val="18"/>
        <w:szCs w:val="24"/>
      </w:rPr>
      <w:t xml:space="preserve">syllabus centraal examen </w:t>
    </w:r>
    <w:r w:rsidR="005E4092">
      <w:rPr>
        <w:rFonts w:ascii="Arial" w:hAnsi="Arial" w:cs="Arial"/>
        <w:sz w:val="18"/>
        <w:szCs w:val="24"/>
      </w:rPr>
      <w:t>G</w:t>
    </w:r>
    <w:r w:rsidR="00D66CE7">
      <w:rPr>
        <w:rFonts w:ascii="Arial" w:hAnsi="Arial" w:cs="Arial"/>
        <w:sz w:val="18"/>
        <w:szCs w:val="24"/>
      </w:rPr>
      <w:t xml:space="preserve">L </w:t>
    </w:r>
    <w:r w:rsidRPr="00082508">
      <w:rPr>
        <w:rFonts w:ascii="Arial" w:hAnsi="Arial" w:cs="Arial"/>
        <w:sz w:val="18"/>
        <w:szCs w:val="24"/>
      </w:rPr>
      <w:t xml:space="preserve">   </w:t>
    </w:r>
    <w:r>
      <w:rPr>
        <w:rFonts w:ascii="Arial" w:hAnsi="Arial" w:cs="Arial"/>
        <w:sz w:val="18"/>
        <w:szCs w:val="24"/>
      </w:rPr>
      <w:tab/>
    </w:r>
    <w:r w:rsidR="00B053CC">
      <w:rPr>
        <w:rFonts w:ascii="Arial" w:hAnsi="Arial" w:cs="Arial"/>
        <w:sz w:val="18"/>
        <w:szCs w:val="24"/>
      </w:rPr>
      <w:tab/>
      <w:t>Versie 5, oktober 2019</w:t>
    </w:r>
  </w:p>
  <w:p w14:paraId="7C1BEA3C" w14:textId="77777777" w:rsidR="00082508" w:rsidRDefault="0008250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9"/>
    <w:rsid w:val="00082508"/>
    <w:rsid w:val="001A2BBE"/>
    <w:rsid w:val="001B381E"/>
    <w:rsid w:val="001B6DE9"/>
    <w:rsid w:val="00274F8C"/>
    <w:rsid w:val="002C5E97"/>
    <w:rsid w:val="003D6E24"/>
    <w:rsid w:val="003F6634"/>
    <w:rsid w:val="004E5004"/>
    <w:rsid w:val="0051434D"/>
    <w:rsid w:val="00556DD4"/>
    <w:rsid w:val="005665EC"/>
    <w:rsid w:val="005E4092"/>
    <w:rsid w:val="006A1E7F"/>
    <w:rsid w:val="00773399"/>
    <w:rsid w:val="007E0B2D"/>
    <w:rsid w:val="008963B8"/>
    <w:rsid w:val="008C4387"/>
    <w:rsid w:val="00A81E9B"/>
    <w:rsid w:val="00A876AE"/>
    <w:rsid w:val="00B053CC"/>
    <w:rsid w:val="00B4465F"/>
    <w:rsid w:val="00C33960"/>
    <w:rsid w:val="00CA798A"/>
    <w:rsid w:val="00D66CE7"/>
    <w:rsid w:val="00E336E0"/>
    <w:rsid w:val="00E535B8"/>
    <w:rsid w:val="00EE795C"/>
    <w:rsid w:val="00F246F2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EA08"/>
  <w15:docId w15:val="{3C17B453-B34B-4ED9-A908-98D484E6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508"/>
  </w:style>
  <w:style w:type="paragraph" w:styleId="Voettekst">
    <w:name w:val="footer"/>
    <w:basedOn w:val="Standaard"/>
    <w:link w:val="VoettekstChar"/>
    <w:uiPriority w:val="99"/>
    <w:unhideWhenUsed/>
    <w:rsid w:val="0008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508"/>
  </w:style>
  <w:style w:type="paragraph" w:styleId="Lijstalinea">
    <w:name w:val="List Paragraph"/>
    <w:basedOn w:val="Standaard"/>
    <w:uiPriority w:val="34"/>
    <w:qFormat/>
    <w:rsid w:val="006A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VA4QADCN67U6-428836747-4877</_dlc_DocId>
    <_dlc_DocIdUrl xmlns="887056e5-f88d-46d1-9611-a3f4b12c3a07">
      <Url>https://liveadminclusius.sharepoint.com/sites/Castricum-vmbo-voeding/_layouts/15/DocIdRedir.aspx?ID=VA4QADCN67U6-428836747-4877</Url>
      <Description>VA4QADCN67U6-428836747-4877</Description>
    </_dlc_DocIdUrl>
    <SharedWithUsers xmlns="887056e5-f88d-46d1-9611-a3f4b12c3a07">
      <UserInfo>
        <DisplayName>Mecheline Lips-Maas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3A0E95-21AF-4A9D-B46E-4DBDB866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C9D7A-05B8-47A5-B286-049CA33461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4B03DE-B42B-441A-A31C-3DE9BA6D8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F551F-FBD0-4B4B-A091-9ABE7AA8D97D}">
  <ds:schemaRefs>
    <ds:schemaRef ds:uri="8222ef23-ae55-416f-bf35-13fd773054d5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87056e5-f88d-46d1-9611-a3f4b12c3a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Pam Hakvoort</cp:lastModifiedBy>
  <cp:revision>7</cp:revision>
  <dcterms:created xsi:type="dcterms:W3CDTF">2019-10-17T13:22:00Z</dcterms:created>
  <dcterms:modified xsi:type="dcterms:W3CDTF">2019-10-17T13:24:00Z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813f6905-9b79-4820-bb70-4df411dcb55d</vt:lpwstr>
  </property>
</Properties>
</file>